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67DC19" w14:textId="5DD847AB" w:rsidR="008F2070" w:rsidRDefault="00735AAA" w:rsidP="00735AAA">
      <w:pPr>
        <w:jc w:val="center"/>
        <w:rPr>
          <w:sz w:val="36"/>
          <w:szCs w:val="36"/>
        </w:rPr>
      </w:pPr>
      <w:r w:rsidRPr="00735AAA">
        <w:rPr>
          <w:sz w:val="36"/>
          <w:szCs w:val="36"/>
        </w:rPr>
        <w:t>TD-8241D</w:t>
      </w:r>
      <w:r w:rsidRPr="00735AAA">
        <w:rPr>
          <w:rFonts w:hint="eastAsia"/>
          <w:sz w:val="36"/>
          <w:szCs w:val="36"/>
        </w:rPr>
        <w:t>网络话筒参数</w:t>
      </w:r>
    </w:p>
    <w:p w14:paraId="630AE530" w14:textId="0BD57A6F" w:rsidR="00735AAA" w:rsidRDefault="00735AAA" w:rsidP="00735AAA">
      <w:pPr>
        <w:jc w:val="center"/>
        <w:rPr>
          <w:sz w:val="36"/>
          <w:szCs w:val="36"/>
        </w:rPr>
      </w:pPr>
      <w:r w:rsidRPr="00735AAA">
        <w:rPr>
          <w:noProof/>
          <w:sz w:val="36"/>
          <w:szCs w:val="36"/>
        </w:rPr>
        <w:drawing>
          <wp:inline distT="0" distB="0" distL="0" distR="0" wp14:anchorId="60BBA5E8" wp14:editId="6E83E8AA">
            <wp:extent cx="2911450" cy="2911450"/>
            <wp:effectExtent l="0" t="0" r="3810" b="3810"/>
            <wp:docPr id="720838567" name="图片 1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838567" name="图片 1" descr="图片包含 游戏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485" cy="291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091CD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TD-8241D</w:t>
      </w:r>
    </w:p>
    <w:p w14:paraId="42B61A86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rFonts w:hint="eastAsia"/>
          <w:sz w:val="24"/>
        </w:rPr>
        <w:t>技术参数</w:t>
      </w:r>
    </w:p>
    <w:p w14:paraId="5F24513B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1.麦克风指向类型：</w:t>
      </w:r>
      <w:proofErr w:type="gramStart"/>
      <w:r w:rsidRPr="00735AAA">
        <w:rPr>
          <w:sz w:val="24"/>
        </w:rPr>
        <w:t>超心型</w:t>
      </w:r>
      <w:proofErr w:type="gramEnd"/>
      <w:r w:rsidRPr="00735AAA">
        <w:rPr>
          <w:sz w:val="24"/>
        </w:rPr>
        <w:t>指向性驻极体电容</w:t>
      </w:r>
      <w:proofErr w:type="gramStart"/>
      <w:r w:rsidRPr="00735AAA">
        <w:rPr>
          <w:sz w:val="24"/>
        </w:rPr>
        <w:t>咪</w:t>
      </w:r>
      <w:proofErr w:type="gramEnd"/>
      <w:r w:rsidRPr="00735AAA">
        <w:rPr>
          <w:sz w:val="24"/>
        </w:rPr>
        <w:t>；</w:t>
      </w:r>
    </w:p>
    <w:p w14:paraId="0F4D3A60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2.收音头:14mm直径镀金电容式×1（双</w:t>
      </w:r>
      <w:proofErr w:type="gramStart"/>
      <w:r w:rsidRPr="00735AAA">
        <w:rPr>
          <w:sz w:val="24"/>
        </w:rPr>
        <w:t>咪</w:t>
      </w:r>
      <w:proofErr w:type="gramEnd"/>
      <w:r w:rsidRPr="00735AAA">
        <w:rPr>
          <w:sz w:val="24"/>
        </w:rPr>
        <w:t>芯可以定制）；</w:t>
      </w:r>
    </w:p>
    <w:p w14:paraId="20C5249B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3.音频线路：1路数字DANTE网络音频输入，1路模拟音频输出；</w:t>
      </w:r>
    </w:p>
    <w:p w14:paraId="461A1CD5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4.频率响应：20Hz～20KHz；</w:t>
      </w:r>
    </w:p>
    <w:p w14:paraId="72D0FF01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5.麦克风输入阻抗：1KΩ；</w:t>
      </w:r>
    </w:p>
    <w:p w14:paraId="56D3AB38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6.耳机音频输出阻抗：16Ω耳机音量最大40mW；</w:t>
      </w:r>
    </w:p>
    <w:p w14:paraId="115C65E1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7.灵敏度：-36dB ；</w:t>
      </w:r>
    </w:p>
    <w:p w14:paraId="20BD16BF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8.最大声压级：110dB；</w:t>
      </w:r>
    </w:p>
    <w:p w14:paraId="111E6519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9.信噪比：&gt;-70dB(A)；</w:t>
      </w:r>
    </w:p>
    <w:p w14:paraId="56191D0A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10.动态范围：&gt;80dB；</w:t>
      </w:r>
    </w:p>
    <w:p w14:paraId="1C7BE1E0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11.等效噪声：16dB；</w:t>
      </w:r>
    </w:p>
    <w:p w14:paraId="57950EAA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lastRenderedPageBreak/>
        <w:t>13.THD：&lt;0.1%；</w:t>
      </w:r>
    </w:p>
    <w:p w14:paraId="0C6063C2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14.最大功耗：5.5W；</w:t>
      </w:r>
    </w:p>
    <w:p w14:paraId="68DFAE57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15.耳机接口：3.5mm双道插口；</w:t>
      </w:r>
    </w:p>
    <w:p w14:paraId="68302787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16.连接头：自带1.5米RJ45网口母头；</w:t>
      </w:r>
    </w:p>
    <w:p w14:paraId="1A6963C6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17.颜色：深灰色；</w:t>
      </w:r>
    </w:p>
    <w:p w14:paraId="582574D3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18.供电方式 ：POE；安装方式：桌面式；</w:t>
      </w:r>
    </w:p>
    <w:p w14:paraId="2FFFB0F3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19.</w:t>
      </w:r>
      <w:proofErr w:type="gramStart"/>
      <w:r w:rsidRPr="00735AAA">
        <w:rPr>
          <w:sz w:val="24"/>
        </w:rPr>
        <w:t>咪</w:t>
      </w:r>
      <w:proofErr w:type="gramEnd"/>
      <w:r w:rsidRPr="00735AAA">
        <w:rPr>
          <w:sz w:val="24"/>
        </w:rPr>
        <w:t xml:space="preserve">杆数量： </w:t>
      </w:r>
      <w:proofErr w:type="gramStart"/>
      <w:r w:rsidRPr="00735AAA">
        <w:rPr>
          <w:sz w:val="24"/>
        </w:rPr>
        <w:t>咪</w:t>
      </w:r>
      <w:proofErr w:type="gramEnd"/>
      <w:r w:rsidRPr="00735AAA">
        <w:rPr>
          <w:sz w:val="24"/>
        </w:rPr>
        <w:t>杆×1；</w:t>
      </w:r>
    </w:p>
    <w:p w14:paraId="7F341C23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20.产品</w:t>
      </w:r>
      <w:proofErr w:type="gramStart"/>
      <w:r w:rsidRPr="00735AAA">
        <w:rPr>
          <w:sz w:val="24"/>
        </w:rPr>
        <w:t>咪</w:t>
      </w:r>
      <w:proofErr w:type="gramEnd"/>
      <w:r w:rsidRPr="00735AAA">
        <w:rPr>
          <w:sz w:val="24"/>
        </w:rPr>
        <w:t>杆尺寸(L×W×H)：220×34×23 mm；</w:t>
      </w:r>
    </w:p>
    <w:p w14:paraId="0D285DF5" w14:textId="77777777" w:rsidR="00735AAA" w:rsidRPr="00735AAA" w:rsidRDefault="00735AAA" w:rsidP="00735AAA">
      <w:pPr>
        <w:spacing w:after="0"/>
        <w:rPr>
          <w:sz w:val="24"/>
        </w:rPr>
      </w:pPr>
      <w:r w:rsidRPr="00735AAA">
        <w:rPr>
          <w:sz w:val="24"/>
        </w:rPr>
        <w:t>21.产品底座尺寸(L×W×H)：107.5 ×145.9×50.8mm；</w:t>
      </w:r>
    </w:p>
    <w:p w14:paraId="53763449" w14:textId="60A94191" w:rsidR="00735AAA" w:rsidRPr="00735AAA" w:rsidRDefault="00735AAA" w:rsidP="00735AAA">
      <w:pPr>
        <w:spacing w:after="0"/>
        <w:rPr>
          <w:rFonts w:hint="eastAsia"/>
          <w:sz w:val="24"/>
        </w:rPr>
      </w:pPr>
      <w:r w:rsidRPr="00735AAA">
        <w:rPr>
          <w:sz w:val="24"/>
        </w:rPr>
        <w:t>22.产品净重：0.87kg；</w:t>
      </w:r>
    </w:p>
    <w:sectPr w:rsidR="00735AAA" w:rsidRPr="00735A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070"/>
    <w:rsid w:val="000C3DDF"/>
    <w:rsid w:val="00735AAA"/>
    <w:rsid w:val="008F2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481F8"/>
  <w15:chartTrackingRefBased/>
  <w15:docId w15:val="{38F8FCCE-A547-46E0-A3DD-9B57BCE02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207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20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207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207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207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207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F207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F207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F207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F207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F20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F20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F207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F207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F207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F207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F207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F207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F207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F20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F207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F207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F20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F207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F207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F207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F20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F207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F20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凌云 柳</dc:creator>
  <cp:keywords/>
  <dc:description/>
  <cp:lastModifiedBy>凌云 柳</cp:lastModifiedBy>
  <cp:revision>3</cp:revision>
  <dcterms:created xsi:type="dcterms:W3CDTF">2024-06-04T13:30:00Z</dcterms:created>
  <dcterms:modified xsi:type="dcterms:W3CDTF">2024-06-04T13:32:00Z</dcterms:modified>
</cp:coreProperties>
</file>